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7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/>
          <w:lang w:val="en-US" w:eastAsia="zh-CN"/>
        </w:rPr>
        <w:t>附件2</w:t>
      </w:r>
    </w:p>
    <w:p w14:paraId="69704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shd w:val="clear"/>
          <w:lang w:val="en-US" w:eastAsia="zh-CN"/>
        </w:rPr>
        <w:t>响应文件目录</w:t>
      </w:r>
    </w:p>
    <w:p w14:paraId="7D1399C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F1A2D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1.1 提供营业执照或事业法人证书（正本或副本复印件）。</w:t>
      </w:r>
    </w:p>
    <w:p w14:paraId="47B5FCB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 承诺函。</w:t>
      </w:r>
    </w:p>
    <w:p w14:paraId="17BB936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1.3 类似业绩证明材料（提供成交或中标通知书或合同）（格式自拟）。</w:t>
      </w:r>
    </w:p>
    <w:p w14:paraId="5BC079B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1.4项目服务承诺函（格式自拟）。内容应包含供应商简介、近年类似业绩、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项目成员（项目现场日常保洁服务人员不少于3人）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、服务质量承诺、完成时限、廉洁承诺等。</w:t>
      </w:r>
    </w:p>
    <w:p w14:paraId="733838F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 报价函。</w:t>
      </w:r>
    </w:p>
    <w:p w14:paraId="47B9624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注：所有复印件一律加盖供应商公章（骑缝章可代替逐页盖章）。</w:t>
      </w:r>
    </w:p>
    <w:p w14:paraId="6E8EE1D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br w:type="page"/>
      </w:r>
    </w:p>
    <w:p w14:paraId="7EEFB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519B9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E997B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四川省现代种业发展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集团有限公司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2CB2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我单位作为本次采购项目的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申请人，根据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文件要求，现郑重承诺如下：</w:t>
      </w:r>
    </w:p>
    <w:p w14:paraId="46CB5B4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具有独立承担民事责任的能力；</w:t>
      </w:r>
    </w:p>
    <w:p w14:paraId="1F5130B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具有良好的商业信誉和健全的财务会计制度；</w:t>
      </w:r>
    </w:p>
    <w:p w14:paraId="2D2149F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具有履行合同所必需的设备和专业技术能力；</w:t>
      </w:r>
    </w:p>
    <w:p w14:paraId="3251E6C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具有依法缴纳税收和社会保障资金的良好记录；</w:t>
      </w:r>
    </w:p>
    <w:p w14:paraId="7AA64A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参加采购活动前三年内，在经营活动中没有重大违法记录；</w:t>
      </w:r>
    </w:p>
    <w:p w14:paraId="5F68A73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不存在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被“信用中国”网站列入失信被执行人和重大税收违法案件当事人名单的、被“中国政府采购网”网站列入政府采购严重违法失信行为记录名单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等情况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FFB5EA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法律、行政法规规定的其他条件；</w:t>
      </w:r>
    </w:p>
    <w:p w14:paraId="7ACB28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根据采购项目提出的特殊条件。</w:t>
      </w:r>
    </w:p>
    <w:p w14:paraId="4AE0E1F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完全接受和满足本项目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文件中规定的实质性要求，不存在对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申请以求侥幸中选或者为实现其他非法目的的行为。</w:t>
      </w:r>
    </w:p>
    <w:p w14:paraId="448D0C5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参加本次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采购活动，不存在与单位负责人为同一人或者存在直接控股、管理关系的其他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申请人参与同一合同项下的采购活动的行为。</w:t>
      </w:r>
    </w:p>
    <w:p w14:paraId="0A8B5BF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参加本次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采购活动，不存在和其他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申请人在同一合同项下的采购项目中，同时委托同一个自然人、同一家庭的人员、同一单位的人员作为代理人的行为。</w:t>
      </w:r>
    </w:p>
    <w:p w14:paraId="0D8E15F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申请文件中提供的能够给予我单位带来优惠、好处的任何材料资料和技术、服务、商务、响应产品等响应承诺情况都是真实的、有效的、合法的。</w:t>
      </w:r>
    </w:p>
    <w:p w14:paraId="71DE8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6641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本单位对上述承诺的内容事项真实性负责。如经查实上述承诺的内容事项存在虚假，我单位愿意接受以提供虚假材料谋取中选追究法律责任。</w:t>
      </w:r>
    </w:p>
    <w:p w14:paraId="006F9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申请人名称（单位盖章）：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eastAsia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A2E6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法定代表人或授权代表（签字）：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 w14:paraId="4991A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日  期：</w:t>
      </w:r>
      <w:r>
        <w:rPr>
          <w:rFonts w:hint="eastAsia" w:ascii="宋体" w:hAnsi="宋体" w:eastAsia="宋体" w:cs="宋体"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66B4C096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C716E7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四川省现代种业发展集团有限公司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305D32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仔细研究了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文件的全部内容，愿意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以如下价格进行首轮报价。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报价包括且不限于为完成本项目合同约定工作内容所发生的成本、利润、管理费、税金、风险、赶工费等全部费用，服务周期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，承担并完成本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服务工作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质量符合国家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法律法规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和行业的有关规定。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3067"/>
        <w:gridCol w:w="4019"/>
      </w:tblGrid>
      <w:tr w14:paraId="5056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700" w:type="dxa"/>
            <w:gridSpan w:val="3"/>
          </w:tcPr>
          <w:p w14:paraId="56E0CC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首轮报价表</w:t>
            </w:r>
          </w:p>
        </w:tc>
      </w:tr>
      <w:tr w14:paraId="33E2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14" w:type="dxa"/>
          </w:tcPr>
          <w:p w14:paraId="74D6C1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月度费用</w:t>
            </w:r>
          </w:p>
        </w:tc>
        <w:tc>
          <w:tcPr>
            <w:tcW w:w="3067" w:type="dxa"/>
          </w:tcPr>
          <w:p w14:paraId="4C00BA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  <w:tc>
          <w:tcPr>
            <w:tcW w:w="4019" w:type="dxa"/>
          </w:tcPr>
          <w:p w14:paraId="72B174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tr w14:paraId="41D8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14" w:type="dxa"/>
          </w:tcPr>
          <w:p w14:paraId="74469E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年度费用</w:t>
            </w:r>
          </w:p>
        </w:tc>
        <w:tc>
          <w:tcPr>
            <w:tcW w:w="3067" w:type="dxa"/>
            <w:shd w:val="clear" w:color="auto" w:fill="auto"/>
            <w:vAlign w:val="top"/>
          </w:tcPr>
          <w:p w14:paraId="40EE2E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  <w:tc>
          <w:tcPr>
            <w:tcW w:w="4019" w:type="dxa"/>
            <w:shd w:val="clear" w:color="auto" w:fill="auto"/>
            <w:vAlign w:val="top"/>
          </w:tcPr>
          <w:p w14:paraId="530450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</w:tbl>
    <w:p w14:paraId="6F2E72E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我方承诺在响应文件有效期内不修改、撤销响应文件。</w:t>
      </w:r>
    </w:p>
    <w:p w14:paraId="3500B5F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如我方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中选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27311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我方承诺收到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中选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通知书后，在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中选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通知书规定的期限内与你方签订合同。</w:t>
      </w:r>
    </w:p>
    <w:p w14:paraId="40421892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我方承诺按照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文件规定向你方递交履约担保。</w:t>
      </w:r>
    </w:p>
    <w:p w14:paraId="6E66CE5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我方将严格履行采购合同规定的责任和义务。</w:t>
      </w:r>
    </w:p>
    <w:p w14:paraId="6D6AA82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我方愿意提供贵单位可能另外要求的，与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报价有关的文件资料，并保证我方已提供和将要提供的文件资料是真实、准确的。</w:t>
      </w:r>
    </w:p>
    <w:p w14:paraId="1F96C3E4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响应文件有效期为：递交截止之日起90天。</w:t>
      </w:r>
    </w:p>
    <w:p w14:paraId="01DCFD6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（其他补充说明）。</w:t>
      </w:r>
    </w:p>
    <w:p w14:paraId="5B1334C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（盖单位公章）</w:t>
      </w:r>
    </w:p>
    <w:p w14:paraId="084CC1F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70" w:firstLineChars="196"/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法定代表人或授权代表（签字或加盖个人印章）：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386A7E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70" w:firstLineChars="196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通讯地址：</w:t>
      </w:r>
    </w:p>
    <w:p w14:paraId="5FF35A5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70" w:firstLineChars="196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联系电话：</w:t>
      </w:r>
    </w:p>
    <w:p w14:paraId="4B8BD9D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45C1DE09"/>
    <w:sectPr>
      <w:footerReference r:id="rId4" w:type="first"/>
      <w:footerReference r:id="rId3" w:type="default"/>
      <w:pgSz w:w="11905" w:h="16838"/>
      <w:pgMar w:top="1701" w:right="1644" w:bottom="1417" w:left="1644" w:header="851" w:footer="1417" w:gutter="0"/>
      <w:pgNumType w:fmt="numberInDash"/>
      <w:cols w:space="0" w:num="1"/>
      <w:titlePg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ECF918-F9FC-4D72-994A-F0BF653936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E569BD3-3368-4D2D-BE88-7EF405BE76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70DB422-C3A7-4790-809D-F02F06D995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F3B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DE6249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E62493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7ECFF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C64ED3D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NlSDNI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up&#10;kjy9hxqzHjzmxeGjG3Bp5nvAy8R6kMGkL/IhGEdxTxdxxRAJT49W1WpVYohjbHYQv3h+7gPET8IZ&#10;koyGBpxeFpUdv0AcU+eUVM26W6V1nqC2pG/o9VV1lR9cIgiuLdZIJMZmkxWH3TAx27n2hMR63ICG&#10;Wlx4SvRniwKnZZmNMBu72Tj4oPYd9rjM9cB/OETsJjeZKoywU2EcXaY5rVnajb/9nPX8a2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42VIM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4ED3D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B2D77"/>
    <w:multiLevelType w:val="singleLevel"/>
    <w:tmpl w:val="5ABB2D77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07B14"/>
    <w:rsid w:val="61A0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2026-02-25T10:40:00Z</dcterms:created>
  <dc:creator>朱嘉欣</dc:creator>
  <cp:lastModifiedBy>朱嘉欣</cp:lastModifiedBy>
  <dcterms:modified xsi:type="dcterms:W3CDTF">2026-02-25T10:41:01Z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3A00A1778CFF4733AB00B0433591F281_11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