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overflowPunct w:val="0"/>
        <w:spacing w:beforeAutospacing="0" w:afterAutospacing="0" w:line="620" w:lineRule="exact"/>
        <w:jc w:val="both"/>
        <w:rPr>
          <w:rFonts w:ascii="Times New Roman" w:hAnsi="Times New Roman" w:eastAsia="方正黑体_GBK"/>
          <w:color w:val="030303"/>
          <w:sz w:val="32"/>
          <w:szCs w:val="32"/>
          <w:shd w:val="clear" w:color="auto" w:fill="FFFFFF"/>
        </w:rPr>
      </w:pPr>
      <w:bookmarkStart w:id="0" w:name="_GoBack"/>
      <w:r>
        <w:rPr>
          <w:rFonts w:ascii="Times New Roman" w:hAnsi="Times New Roman" w:eastAsia="方正黑体_GBK"/>
          <w:color w:val="030303"/>
          <w:sz w:val="32"/>
          <w:szCs w:val="32"/>
          <w:shd w:val="clear" w:color="auto" w:fill="FFFFFF"/>
        </w:rPr>
        <w:t>附件4</w:t>
      </w:r>
    </w:p>
    <w:bookmarkEnd w:id="0"/>
    <w:p>
      <w:pPr>
        <w:pStyle w:val="2"/>
        <w:shd w:val="clear" w:color="auto" w:fill="FFFFFF"/>
        <w:overflowPunct w:val="0"/>
        <w:spacing w:beforeAutospacing="0" w:afterAutospacing="0" w:line="620" w:lineRule="exact"/>
        <w:jc w:val="both"/>
        <w:rPr>
          <w:rFonts w:ascii="Times New Roman" w:hAnsi="Times New Roman" w:eastAsia="方正仿宋_GBK"/>
          <w:color w:val="030303"/>
          <w:sz w:val="32"/>
          <w:szCs w:val="32"/>
          <w:shd w:val="clear" w:color="auto" w:fill="FFFFFF"/>
        </w:rPr>
      </w:pPr>
    </w:p>
    <w:p>
      <w:pPr>
        <w:pStyle w:val="2"/>
        <w:shd w:val="clear" w:color="auto" w:fill="FFFFFF"/>
        <w:overflowPunct w:val="0"/>
        <w:spacing w:beforeAutospacing="0" w:afterAutospacing="0" w:line="620" w:lineRule="exact"/>
        <w:jc w:val="center"/>
        <w:rPr>
          <w:rFonts w:ascii="Times New Roman" w:hAnsi="Times New Roman" w:eastAsia="方正小标宋_GBK"/>
          <w:color w:val="030303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_GBK"/>
          <w:color w:val="030303"/>
          <w:sz w:val="44"/>
          <w:szCs w:val="44"/>
          <w:shd w:val="clear" w:color="auto" w:fill="FFFFFF"/>
        </w:rPr>
        <w:t>联合体协议书</w:t>
      </w:r>
    </w:p>
    <w:p>
      <w:pPr>
        <w:pStyle w:val="2"/>
        <w:shd w:val="clear" w:color="auto" w:fill="FFFFFF"/>
        <w:overflowPunct w:val="0"/>
        <w:spacing w:beforeAutospacing="0" w:afterAutospacing="0" w:line="620" w:lineRule="exact"/>
        <w:jc w:val="both"/>
        <w:rPr>
          <w:rFonts w:ascii="Times New Roman" w:hAnsi="Times New Roman" w:eastAsia="方正仿宋_GBK"/>
          <w:color w:val="030303"/>
          <w:sz w:val="32"/>
          <w:szCs w:val="32"/>
          <w:shd w:val="clear" w:color="auto" w:fill="FFFFFF"/>
        </w:rPr>
      </w:pPr>
    </w:p>
    <w:p>
      <w:pPr>
        <w:pStyle w:val="2"/>
        <w:shd w:val="clear" w:color="auto" w:fill="FFFFFF"/>
        <w:overflowPunct w:val="0"/>
        <w:spacing w:beforeAutospacing="0" w:afterAutospacing="0" w:line="620" w:lineRule="exact"/>
        <w:ind w:firstLine="640" w:firstLineChars="200"/>
        <w:jc w:val="both"/>
        <w:rPr>
          <w:rFonts w:ascii="Times New Roman" w:hAnsi="Times New Roman" w:eastAsia="方正仿宋_GBK"/>
          <w:color w:val="030303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030303"/>
          <w:sz w:val="32"/>
          <w:szCs w:val="32"/>
          <w:u w:val="single"/>
          <w:shd w:val="clear" w:color="auto" w:fill="FFFFFF"/>
        </w:rPr>
        <w:t xml:space="preserve">     （所有成员单位名称）  </w:t>
      </w:r>
      <w:r>
        <w:rPr>
          <w:rFonts w:ascii="Times New Roman" w:hAnsi="Times New Roman" w:eastAsia="方正仿宋_GBK"/>
          <w:color w:val="030303"/>
          <w:sz w:val="32"/>
          <w:szCs w:val="32"/>
          <w:shd w:val="clear" w:color="auto" w:fill="FFFFFF"/>
        </w:rPr>
        <w:t>自愿组成联合体，共同参加</w:t>
      </w:r>
      <w:r>
        <w:rPr>
          <w:rFonts w:ascii="Times New Roman" w:hAnsi="Times New Roman" w:eastAsia="方正仿宋_GBK"/>
          <w:color w:val="030303"/>
          <w:sz w:val="32"/>
          <w:szCs w:val="32"/>
          <w:u w:val="single"/>
          <w:shd w:val="clear" w:color="auto" w:fill="FFFFFF"/>
        </w:rPr>
        <w:t>《</w:t>
      </w:r>
      <w:r>
        <w:rPr>
          <w:rFonts w:hint="eastAsia" w:ascii="Times New Roman" w:hAnsi="Times New Roman" w:eastAsia="方正仿宋_GBK"/>
          <w:color w:val="030303"/>
          <w:sz w:val="32"/>
          <w:szCs w:val="32"/>
          <w:u w:val="single"/>
          <w:shd w:val="clear" w:color="auto" w:fill="FFFFFF"/>
        </w:rPr>
        <w:t>四川种业产业创新综合体项目</w:t>
      </w:r>
      <w:r>
        <w:rPr>
          <w:rFonts w:hint="eastAsia" w:ascii="Times New Roman" w:hAnsi="Times New Roman" w:eastAsia="方正仿宋_GBK"/>
          <w:color w:val="030303"/>
          <w:sz w:val="32"/>
          <w:szCs w:val="32"/>
          <w:u w:val="single"/>
          <w:shd w:val="clear" w:color="auto" w:fill="FFFFFF"/>
          <w:lang w:eastAsia="zh-CN"/>
        </w:rPr>
        <w:t>策划</w:t>
      </w:r>
      <w:r>
        <w:rPr>
          <w:rFonts w:ascii="Times New Roman" w:hAnsi="Times New Roman" w:eastAsia="方正仿宋_GBK"/>
          <w:color w:val="030303"/>
          <w:sz w:val="32"/>
          <w:szCs w:val="32"/>
          <w:u w:val="single"/>
          <w:shd w:val="clear" w:color="auto" w:fill="FFFFFF"/>
        </w:rPr>
        <w:t>方案设计》</w:t>
      </w:r>
      <w:r>
        <w:rPr>
          <w:rFonts w:ascii="Times New Roman" w:hAnsi="Times New Roman" w:eastAsia="方正仿宋_GBK"/>
          <w:color w:val="030303"/>
          <w:sz w:val="32"/>
          <w:szCs w:val="32"/>
          <w:shd w:val="clear" w:color="auto" w:fill="FFFFFF"/>
        </w:rPr>
        <w:t>征集活动。现就联合体应征申请事宜订立如下协议。</w:t>
      </w:r>
    </w:p>
    <w:p>
      <w:pPr>
        <w:pStyle w:val="2"/>
        <w:shd w:val="clear" w:color="auto" w:fill="FFFFFF"/>
        <w:overflowPunct w:val="0"/>
        <w:spacing w:beforeAutospacing="0" w:afterAutospacing="0" w:line="620" w:lineRule="exact"/>
        <w:ind w:firstLine="640" w:firstLineChars="200"/>
        <w:jc w:val="both"/>
        <w:rPr>
          <w:rFonts w:ascii="Times New Roman" w:hAnsi="Times New Roman" w:eastAsia="方正仿宋_GBK"/>
          <w:color w:val="03030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color w:val="030303"/>
          <w:sz w:val="32"/>
          <w:szCs w:val="32"/>
          <w:shd w:val="clear" w:color="auto" w:fill="FFFFFF"/>
        </w:rPr>
        <w:t>一、</w:t>
      </w:r>
      <w:r>
        <w:rPr>
          <w:rFonts w:ascii="Times New Roman" w:hAnsi="Times New Roman" w:eastAsia="方正仿宋_GBK"/>
          <w:color w:val="030303"/>
          <w:sz w:val="32"/>
          <w:szCs w:val="32"/>
          <w:u w:val="single"/>
          <w:shd w:val="clear" w:color="auto" w:fill="FFFFFF"/>
        </w:rPr>
        <w:t xml:space="preserve">     （某成员单位名称）     </w:t>
      </w:r>
      <w:r>
        <w:rPr>
          <w:rFonts w:ascii="Times New Roman" w:hAnsi="Times New Roman" w:eastAsia="方正仿宋_GBK"/>
          <w:color w:val="030303"/>
          <w:sz w:val="32"/>
          <w:szCs w:val="32"/>
          <w:shd w:val="clear" w:color="auto" w:fill="FFFFFF"/>
        </w:rPr>
        <w:t>为本联合体的牵头人。</w:t>
      </w:r>
    </w:p>
    <w:p>
      <w:pPr>
        <w:pStyle w:val="2"/>
        <w:shd w:val="clear" w:color="auto" w:fill="FFFFFF"/>
        <w:overflowPunct w:val="0"/>
        <w:spacing w:beforeAutospacing="0" w:afterAutospacing="0" w:line="620" w:lineRule="exact"/>
        <w:ind w:firstLine="640" w:firstLineChars="200"/>
        <w:jc w:val="both"/>
        <w:rPr>
          <w:rFonts w:ascii="Times New Roman" w:hAnsi="Times New Roman" w:eastAsia="方正仿宋_GBK"/>
          <w:color w:val="03030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color w:val="030303"/>
          <w:sz w:val="32"/>
          <w:szCs w:val="32"/>
          <w:shd w:val="clear" w:color="auto" w:fill="FFFFFF"/>
        </w:rPr>
        <w:t>二、</w:t>
      </w:r>
      <w:r>
        <w:rPr>
          <w:rFonts w:ascii="Times New Roman" w:hAnsi="Times New Roman" w:eastAsia="方正仿宋_GBK"/>
          <w:color w:val="030303"/>
          <w:sz w:val="32"/>
          <w:szCs w:val="32"/>
          <w:shd w:val="clear" w:color="auto" w:fill="FFFFFF"/>
        </w:rPr>
        <w:t>联合体牵头人合法代表联合体各成员负责本次征集项目的应征活动，负责应征文件编制和合同谈判活动，代表联合体提交和接收相关的资料、信息及指示，处理与之有关的一切事务，并负责合同实施阶段的主办、组织和协调工作。各种担保均以联合体牵头人名义提交。</w:t>
      </w:r>
    </w:p>
    <w:p>
      <w:pPr>
        <w:pStyle w:val="2"/>
        <w:shd w:val="clear" w:color="auto" w:fill="FFFFFF"/>
        <w:overflowPunct w:val="0"/>
        <w:spacing w:beforeAutospacing="0" w:afterAutospacing="0" w:line="620" w:lineRule="exact"/>
        <w:ind w:firstLine="640" w:firstLineChars="200"/>
        <w:jc w:val="both"/>
        <w:rPr>
          <w:rFonts w:ascii="Times New Roman" w:hAnsi="Times New Roman" w:eastAsia="方正仿宋_GBK"/>
          <w:color w:val="03030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color w:val="030303"/>
          <w:sz w:val="32"/>
          <w:szCs w:val="32"/>
          <w:shd w:val="clear" w:color="auto" w:fill="FFFFFF"/>
        </w:rPr>
        <w:t>三、</w:t>
      </w:r>
      <w:r>
        <w:rPr>
          <w:rFonts w:ascii="Times New Roman" w:hAnsi="Times New Roman" w:eastAsia="方正仿宋_GBK"/>
          <w:color w:val="030303"/>
          <w:sz w:val="32"/>
          <w:szCs w:val="32"/>
          <w:shd w:val="clear" w:color="auto" w:fill="FFFFFF"/>
        </w:rPr>
        <w:t>联合体将严格按照征集文件的各项要求，提交应征文件，履行合同，并对外承担连带责任。</w:t>
      </w:r>
    </w:p>
    <w:p>
      <w:pPr>
        <w:pStyle w:val="2"/>
        <w:shd w:val="clear" w:color="auto" w:fill="FFFFFF"/>
        <w:overflowPunct w:val="0"/>
        <w:spacing w:beforeAutospacing="0" w:afterAutospacing="0" w:line="620" w:lineRule="exact"/>
        <w:ind w:firstLine="640" w:firstLineChars="200"/>
        <w:jc w:val="both"/>
        <w:rPr>
          <w:rFonts w:ascii="Times New Roman" w:hAnsi="Times New Roman" w:eastAsia="方正仿宋_GBK"/>
          <w:color w:val="03030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color w:val="030303"/>
          <w:sz w:val="32"/>
          <w:szCs w:val="32"/>
          <w:shd w:val="clear" w:color="auto" w:fill="FFFFFF"/>
        </w:rPr>
        <w:t>四、</w:t>
      </w:r>
      <w:r>
        <w:rPr>
          <w:rFonts w:ascii="Times New Roman" w:hAnsi="Times New Roman" w:eastAsia="方正仿宋_GBK"/>
          <w:color w:val="030303"/>
          <w:sz w:val="32"/>
          <w:szCs w:val="32"/>
          <w:shd w:val="clear" w:color="auto" w:fill="FFFFFF"/>
        </w:rPr>
        <w:t>联合体各成员单位内部的职责分工如下：</w:t>
      </w:r>
    </w:p>
    <w:p>
      <w:pPr>
        <w:pStyle w:val="2"/>
        <w:shd w:val="clear" w:color="auto" w:fill="FFFFFF"/>
        <w:overflowPunct w:val="0"/>
        <w:spacing w:beforeAutospacing="0" w:afterAutospacing="0" w:line="620" w:lineRule="exact"/>
        <w:jc w:val="both"/>
        <w:rPr>
          <w:rFonts w:ascii="Times New Roman" w:hAnsi="Times New Roman" w:eastAsia="方正仿宋_GBK"/>
          <w:color w:val="030303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030303"/>
          <w:sz w:val="32"/>
          <w:szCs w:val="32"/>
          <w:u w:val="single"/>
          <w:shd w:val="clear" w:color="auto" w:fill="FFFFFF"/>
        </w:rPr>
        <w:t xml:space="preserve">                                                                                          </w:t>
      </w:r>
      <w:r>
        <w:rPr>
          <w:rFonts w:hint="eastAsia" w:ascii="Times New Roman" w:hAnsi="Times New Roman" w:eastAsia="方正仿宋_GBK"/>
          <w:color w:val="030303"/>
          <w:sz w:val="32"/>
          <w:szCs w:val="32"/>
          <w:u w:val="single"/>
          <w:shd w:val="clear" w:color="auto" w:fill="FFFFFF"/>
        </w:rPr>
        <w:t xml:space="preserve">               </w:t>
      </w:r>
      <w:r>
        <w:rPr>
          <w:rFonts w:ascii="Times New Roman" w:hAnsi="Times New Roman" w:eastAsia="方正仿宋_GBK"/>
          <w:color w:val="030303"/>
          <w:sz w:val="32"/>
          <w:szCs w:val="32"/>
          <w:u w:val="single"/>
          <w:shd w:val="clear" w:color="auto" w:fill="FFFFFF"/>
        </w:rPr>
        <w:t xml:space="preserve">                  </w:t>
      </w:r>
      <w:r>
        <w:rPr>
          <w:rFonts w:hint="eastAsia" w:ascii="Times New Roman" w:hAnsi="Times New Roman" w:eastAsia="方正仿宋_GBK"/>
          <w:color w:val="030303"/>
          <w:sz w:val="32"/>
          <w:szCs w:val="32"/>
          <w:u w:val="single"/>
          <w:shd w:val="clear" w:color="auto" w:fill="FFFFFF"/>
        </w:rPr>
        <w:t xml:space="preserve">                       </w:t>
      </w:r>
      <w:r>
        <w:rPr>
          <w:rFonts w:ascii="Times New Roman" w:hAnsi="Times New Roman" w:eastAsia="方正仿宋_GBK"/>
          <w:color w:val="030303"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Times New Roman" w:hAnsi="Times New Roman" w:eastAsia="方正仿宋_GBK"/>
          <w:color w:val="030303"/>
          <w:sz w:val="32"/>
          <w:szCs w:val="32"/>
          <w:shd w:val="clear" w:color="auto" w:fill="FFFFFF"/>
        </w:rPr>
        <w:t>。</w:t>
      </w:r>
    </w:p>
    <w:p>
      <w:pPr>
        <w:pStyle w:val="2"/>
        <w:shd w:val="clear" w:color="auto" w:fill="FFFFFF"/>
        <w:overflowPunct w:val="0"/>
        <w:spacing w:beforeAutospacing="0" w:afterAutospacing="0" w:line="620" w:lineRule="exact"/>
        <w:ind w:firstLine="616" w:firstLineChars="200"/>
        <w:jc w:val="both"/>
        <w:rPr>
          <w:rFonts w:ascii="Times New Roman" w:hAnsi="Times New Roman" w:eastAsia="方正仿宋_GBK"/>
          <w:snapToGrid w:val="0"/>
          <w:color w:val="030303"/>
          <w:spacing w:val="-6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snapToGrid w:val="0"/>
          <w:color w:val="030303"/>
          <w:spacing w:val="-6"/>
          <w:sz w:val="32"/>
          <w:szCs w:val="32"/>
          <w:shd w:val="clear" w:color="auto" w:fill="FFFFFF"/>
        </w:rPr>
        <w:t>五、</w:t>
      </w:r>
      <w:r>
        <w:rPr>
          <w:rFonts w:ascii="Times New Roman" w:hAnsi="Times New Roman" w:eastAsia="方正仿宋_GBK"/>
          <w:snapToGrid w:val="0"/>
          <w:color w:val="030303"/>
          <w:spacing w:val="-6"/>
          <w:sz w:val="32"/>
          <w:szCs w:val="32"/>
          <w:shd w:val="clear" w:color="auto" w:fill="FFFFFF"/>
        </w:rPr>
        <w:t>本协议书自签署之日起生效，合同履行完毕后自动失效。</w:t>
      </w:r>
    </w:p>
    <w:p>
      <w:pPr>
        <w:pStyle w:val="2"/>
        <w:shd w:val="clear" w:color="auto" w:fill="FFFFFF"/>
        <w:overflowPunct w:val="0"/>
        <w:spacing w:beforeAutospacing="0" w:afterAutospacing="0" w:line="620" w:lineRule="exact"/>
        <w:ind w:firstLine="616" w:firstLineChars="200"/>
        <w:jc w:val="both"/>
        <w:rPr>
          <w:rFonts w:ascii="Times New Roman" w:hAnsi="Times New Roman" w:eastAsia="方正仿宋_GBK"/>
          <w:color w:val="03030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color w:val="030303"/>
          <w:spacing w:val="-6"/>
          <w:sz w:val="32"/>
          <w:szCs w:val="32"/>
          <w:shd w:val="clear" w:color="auto" w:fill="FFFFFF"/>
        </w:rPr>
        <w:t>六、</w:t>
      </w:r>
      <w:r>
        <w:rPr>
          <w:rFonts w:ascii="Times New Roman" w:hAnsi="Times New Roman" w:eastAsia="方正仿宋_GBK"/>
          <w:color w:val="030303"/>
          <w:spacing w:val="-6"/>
          <w:sz w:val="32"/>
          <w:szCs w:val="32"/>
          <w:shd w:val="clear" w:color="auto" w:fill="FFFFFF"/>
        </w:rPr>
        <w:t>本协议书一式</w:t>
      </w:r>
      <w:r>
        <w:rPr>
          <w:rFonts w:ascii="Times New Roman" w:hAnsi="Times New Roman" w:eastAsia="方正仿宋_GBK"/>
          <w:color w:val="030303"/>
          <w:spacing w:val="-6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Times New Roman" w:hAnsi="Times New Roman" w:eastAsia="方正仿宋_GBK"/>
          <w:color w:val="030303"/>
          <w:spacing w:val="-6"/>
          <w:sz w:val="32"/>
          <w:szCs w:val="32"/>
          <w:shd w:val="clear" w:color="auto" w:fill="FFFFFF"/>
        </w:rPr>
        <w:t>份，联合体成员和征集单位各执一份。</w:t>
      </w:r>
    </w:p>
    <w:p>
      <w:pPr>
        <w:pStyle w:val="2"/>
        <w:shd w:val="clear" w:color="auto" w:fill="FFFFFF"/>
        <w:overflowPunct w:val="0"/>
        <w:spacing w:beforeAutospacing="0" w:afterAutospacing="0" w:line="620" w:lineRule="exact"/>
        <w:ind w:firstLine="640" w:firstLineChars="200"/>
        <w:jc w:val="both"/>
        <w:rPr>
          <w:rFonts w:ascii="Times New Roman" w:hAnsi="Times New Roman" w:eastAsia="方正仿宋_GBK"/>
          <w:color w:val="030303"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eastAsia="方正仿宋_GBK"/>
          <w:color w:val="030303"/>
          <w:sz w:val="32"/>
          <w:szCs w:val="32"/>
          <w:shd w:val="clear" w:color="auto" w:fill="FFFFFF"/>
        </w:rPr>
        <w:t>牵头人名称：</w:t>
      </w:r>
      <w:r>
        <w:rPr>
          <w:rFonts w:ascii="Times New Roman" w:hAnsi="Times New Roman" w:eastAsia="方正仿宋_GBK"/>
          <w:color w:val="030303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Times New Roman" w:hAnsi="Times New Roman" w:eastAsia="方正仿宋_GBK"/>
          <w:color w:val="03030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方正仿宋_GBK"/>
          <w:color w:val="030303"/>
          <w:sz w:val="32"/>
          <w:szCs w:val="32"/>
          <w:u w:val="single"/>
          <w:shd w:val="clear" w:color="auto" w:fill="FFFFFF"/>
        </w:rPr>
        <w:t xml:space="preserve">    （盖章）  </w:t>
      </w:r>
      <w:r>
        <w:rPr>
          <w:rFonts w:hint="eastAsia" w:ascii="Times New Roman" w:hAnsi="Times New Roman" w:eastAsia="方正仿宋_GBK"/>
          <w:color w:val="030303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Times New Roman" w:hAnsi="Times New Roman" w:eastAsia="方正仿宋_GBK"/>
          <w:color w:val="03030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Times New Roman" w:hAnsi="Times New Roman" w:eastAsia="方正仿宋_GBK"/>
          <w:color w:val="03030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方正仿宋_GBK"/>
          <w:color w:val="030303"/>
          <w:sz w:val="32"/>
          <w:szCs w:val="32"/>
          <w:u w:val="single"/>
          <w:shd w:val="clear" w:color="auto" w:fill="FFFFFF"/>
        </w:rPr>
        <w:t xml:space="preserve"> </w:t>
      </w:r>
    </w:p>
    <w:p>
      <w:pPr>
        <w:pStyle w:val="2"/>
        <w:shd w:val="clear" w:color="auto" w:fill="FFFFFF"/>
        <w:overflowPunct w:val="0"/>
        <w:spacing w:beforeAutospacing="0" w:afterAutospacing="0" w:line="620" w:lineRule="exact"/>
        <w:ind w:firstLine="640" w:firstLineChars="200"/>
        <w:jc w:val="both"/>
        <w:rPr>
          <w:rFonts w:ascii="Times New Roman" w:hAnsi="Times New Roman" w:eastAsia="方正仿宋_GBK"/>
          <w:color w:val="030303"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eastAsia="方正仿宋_GBK"/>
          <w:color w:val="030303"/>
          <w:sz w:val="32"/>
          <w:szCs w:val="32"/>
          <w:shd w:val="clear" w:color="auto" w:fill="FFFFFF"/>
        </w:rPr>
        <w:t>法定代表人：</w:t>
      </w:r>
      <w:r>
        <w:rPr>
          <w:rFonts w:ascii="Times New Roman" w:hAnsi="Times New Roman" w:eastAsia="方正仿宋_GBK"/>
          <w:color w:val="030303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Times New Roman" w:hAnsi="Times New Roman" w:eastAsia="方正仿宋_GBK"/>
          <w:color w:val="03030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方正仿宋_GBK"/>
          <w:color w:val="030303"/>
          <w:sz w:val="32"/>
          <w:szCs w:val="32"/>
          <w:u w:val="single"/>
          <w:shd w:val="clear" w:color="auto" w:fill="FFFFFF"/>
        </w:rPr>
        <w:t xml:space="preserve">（签字或盖章） </w:t>
      </w:r>
      <w:r>
        <w:rPr>
          <w:rFonts w:hint="eastAsia" w:ascii="Times New Roman" w:hAnsi="Times New Roman" w:eastAsia="方正仿宋_GBK"/>
          <w:color w:val="030303"/>
          <w:sz w:val="32"/>
          <w:szCs w:val="32"/>
          <w:u w:val="single"/>
          <w:shd w:val="clear" w:color="auto" w:fill="FFFFFF"/>
        </w:rPr>
        <w:t xml:space="preserve">   </w:t>
      </w:r>
    </w:p>
    <w:p>
      <w:pPr>
        <w:pStyle w:val="2"/>
        <w:shd w:val="clear" w:color="auto" w:fill="FFFFFF"/>
        <w:overflowPunct w:val="0"/>
        <w:spacing w:beforeAutospacing="0" w:afterAutospacing="0" w:line="620" w:lineRule="exact"/>
        <w:ind w:firstLine="640" w:firstLineChars="200"/>
        <w:jc w:val="both"/>
        <w:rPr>
          <w:rFonts w:ascii="Times New Roman" w:hAnsi="Times New Roman" w:eastAsia="方正仿宋_GBK"/>
          <w:color w:val="030303"/>
          <w:sz w:val="32"/>
          <w:szCs w:val="32"/>
          <w:shd w:val="clear" w:color="auto" w:fill="FFFFFF"/>
        </w:rPr>
      </w:pPr>
    </w:p>
    <w:p>
      <w:pPr>
        <w:pStyle w:val="2"/>
        <w:shd w:val="clear" w:color="auto" w:fill="FFFFFF"/>
        <w:overflowPunct w:val="0"/>
        <w:spacing w:beforeAutospacing="0" w:afterAutospacing="0" w:line="620" w:lineRule="exact"/>
        <w:ind w:firstLine="640" w:firstLineChars="200"/>
        <w:jc w:val="both"/>
        <w:rPr>
          <w:rFonts w:ascii="Times New Roman" w:hAnsi="Times New Roman" w:eastAsia="方正仿宋_GBK"/>
          <w:color w:val="030303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030303"/>
          <w:sz w:val="32"/>
          <w:szCs w:val="32"/>
          <w:shd w:val="clear" w:color="auto" w:fill="FFFFFF"/>
        </w:rPr>
        <w:t>成员名称</w:t>
      </w:r>
      <w:r>
        <w:rPr>
          <w:rFonts w:hint="eastAsia" w:ascii="Times New Roman" w:hAnsi="Times New Roman" w:eastAsia="方正仿宋_GBK"/>
          <w:color w:val="030303"/>
          <w:sz w:val="32"/>
          <w:szCs w:val="32"/>
          <w:shd w:val="clear" w:color="auto" w:fill="FFFFFF"/>
        </w:rPr>
        <w:t xml:space="preserve">  </w:t>
      </w:r>
      <w:r>
        <w:rPr>
          <w:rFonts w:ascii="Times New Roman" w:hAnsi="Times New Roman" w:eastAsia="方正仿宋_GBK"/>
          <w:color w:val="030303"/>
          <w:sz w:val="32"/>
          <w:szCs w:val="32"/>
          <w:shd w:val="clear" w:color="auto" w:fill="FFFFFF"/>
        </w:rPr>
        <w:t>：</w:t>
      </w:r>
      <w:r>
        <w:rPr>
          <w:rFonts w:ascii="Times New Roman" w:hAnsi="Times New Roman" w:eastAsia="方正仿宋_GBK"/>
          <w:color w:val="030303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Times New Roman" w:hAnsi="Times New Roman" w:eastAsia="方正仿宋_GBK"/>
          <w:color w:val="03030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方正仿宋_GBK"/>
          <w:color w:val="030303"/>
          <w:sz w:val="32"/>
          <w:szCs w:val="32"/>
          <w:u w:val="single"/>
          <w:shd w:val="clear" w:color="auto" w:fill="FFFFFF"/>
        </w:rPr>
        <w:t xml:space="preserve">    （盖章）  </w:t>
      </w:r>
      <w:r>
        <w:rPr>
          <w:rFonts w:hint="eastAsia" w:ascii="Times New Roman" w:hAnsi="Times New Roman" w:eastAsia="方正仿宋_GBK"/>
          <w:color w:val="030303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Times New Roman" w:hAnsi="Times New Roman" w:eastAsia="方正仿宋_GBK"/>
          <w:color w:val="03030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Times New Roman" w:hAnsi="Times New Roman" w:eastAsia="方正仿宋_GBK"/>
          <w:color w:val="03030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方正仿宋_GBK"/>
          <w:color w:val="030303"/>
          <w:sz w:val="32"/>
          <w:szCs w:val="32"/>
          <w:u w:val="single"/>
          <w:shd w:val="clear" w:color="auto" w:fill="FFFFFF"/>
        </w:rPr>
        <w:t xml:space="preserve"> </w:t>
      </w:r>
    </w:p>
    <w:p>
      <w:pPr>
        <w:pStyle w:val="2"/>
        <w:shd w:val="clear" w:color="auto" w:fill="FFFFFF"/>
        <w:overflowPunct w:val="0"/>
        <w:spacing w:beforeAutospacing="0" w:afterAutospacing="0" w:line="620" w:lineRule="exact"/>
        <w:ind w:firstLine="640" w:firstLineChars="200"/>
        <w:jc w:val="both"/>
        <w:rPr>
          <w:rFonts w:ascii="Times New Roman" w:hAnsi="Times New Roman" w:eastAsia="方正仿宋_GBK"/>
          <w:color w:val="030303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030303"/>
          <w:sz w:val="32"/>
          <w:szCs w:val="32"/>
          <w:shd w:val="clear" w:color="auto" w:fill="FFFFFF"/>
        </w:rPr>
        <w:t>法定代表人：</w:t>
      </w:r>
      <w:r>
        <w:rPr>
          <w:rFonts w:ascii="Times New Roman" w:hAnsi="Times New Roman" w:eastAsia="方正仿宋_GBK"/>
          <w:color w:val="030303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Times New Roman" w:hAnsi="Times New Roman" w:eastAsia="方正仿宋_GBK"/>
          <w:color w:val="03030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方正仿宋_GBK"/>
          <w:color w:val="030303"/>
          <w:sz w:val="32"/>
          <w:szCs w:val="32"/>
          <w:u w:val="single"/>
          <w:shd w:val="clear" w:color="auto" w:fill="FFFFFF"/>
        </w:rPr>
        <w:t xml:space="preserve">（签字或盖章） </w:t>
      </w:r>
      <w:r>
        <w:rPr>
          <w:rFonts w:hint="eastAsia" w:ascii="Times New Roman" w:hAnsi="Times New Roman" w:eastAsia="方正仿宋_GBK"/>
          <w:color w:val="030303"/>
          <w:sz w:val="32"/>
          <w:szCs w:val="32"/>
          <w:u w:val="single"/>
          <w:shd w:val="clear" w:color="auto" w:fill="FFFFFF"/>
        </w:rPr>
        <w:t xml:space="preserve">   </w:t>
      </w:r>
    </w:p>
    <w:p>
      <w:pPr>
        <w:pStyle w:val="2"/>
        <w:shd w:val="clear" w:color="auto" w:fill="FFFFFF"/>
        <w:overflowPunct w:val="0"/>
        <w:spacing w:beforeAutospacing="0" w:afterAutospacing="0" w:line="620" w:lineRule="exact"/>
        <w:jc w:val="both"/>
        <w:rPr>
          <w:rFonts w:ascii="Times New Roman" w:hAnsi="Times New Roman" w:eastAsia="方正仿宋_GBK"/>
          <w:color w:val="030303"/>
          <w:sz w:val="32"/>
          <w:szCs w:val="32"/>
          <w:shd w:val="clear" w:color="auto" w:fill="FFFFFF"/>
        </w:rPr>
      </w:pPr>
    </w:p>
    <w:p>
      <w:pPr>
        <w:pStyle w:val="2"/>
        <w:shd w:val="clear" w:color="auto" w:fill="FFFFFF"/>
        <w:overflowPunct w:val="0"/>
        <w:spacing w:beforeAutospacing="0" w:afterAutospacing="0" w:line="620" w:lineRule="exact"/>
        <w:jc w:val="both"/>
        <w:rPr>
          <w:rFonts w:ascii="Times New Roman" w:hAnsi="Times New Roman" w:eastAsia="方正仿宋_GBK"/>
          <w:color w:val="030303"/>
          <w:sz w:val="32"/>
          <w:szCs w:val="32"/>
          <w:shd w:val="clear" w:color="auto" w:fill="FFFFFF"/>
        </w:rPr>
      </w:pPr>
    </w:p>
    <w:p>
      <w:pPr>
        <w:pStyle w:val="2"/>
        <w:shd w:val="clear" w:color="auto" w:fill="FFFFFF"/>
        <w:overflowPunct w:val="0"/>
        <w:spacing w:beforeAutospacing="0" w:afterAutospacing="0" w:line="620" w:lineRule="exact"/>
        <w:ind w:firstLine="4800" w:firstLineChars="1500"/>
        <w:jc w:val="both"/>
        <w:rPr>
          <w:rFonts w:ascii="Times New Roman" w:hAnsi="Times New Roman" w:eastAsia="方正仿宋_GBK"/>
          <w:color w:val="03030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color w:val="030303"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ascii="Times New Roman" w:hAnsi="Times New Roman" w:eastAsia="方正仿宋_GBK"/>
          <w:color w:val="030303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 w:eastAsia="方正仿宋_GBK"/>
          <w:color w:val="030303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Times New Roman" w:hAnsi="Times New Roman" w:eastAsia="方正仿宋_GBK"/>
          <w:color w:val="030303"/>
          <w:sz w:val="32"/>
          <w:szCs w:val="32"/>
          <w:shd w:val="clear" w:color="auto" w:fill="FFFFFF"/>
        </w:rPr>
        <w:t>月</w:t>
      </w:r>
      <w:r>
        <w:rPr>
          <w:rFonts w:ascii="Times New Roman" w:hAnsi="Times New Roman" w:eastAsia="方正仿宋_GBK"/>
          <w:color w:val="030303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Times New Roman" w:hAnsi="Times New Roman" w:eastAsia="方正仿宋_GBK"/>
          <w:color w:val="030303"/>
          <w:sz w:val="32"/>
          <w:szCs w:val="32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9E51E1"/>
    <w:rsid w:val="009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2025-06-04T04:56:00Z</dcterms:created>
  <dc:creator>周娜</dc:creator>
  <cp:lastModifiedBy>周娜</cp:lastModifiedBy>
  <dcterms:modified xsi:type="dcterms:W3CDTF">2025-06-04T04:56:47Z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4CB249E74DEF458D9BF7B9788FF058A2_11</vt:lpwstr>
  </property>
</Properties>
</file>